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EDF" w:rsidRPr="001B61D7" w:rsidRDefault="00AC1CA7" w:rsidP="00CE5EDF">
      <w:pPr>
        <w:spacing w:after="159" w:line="210" w:lineRule="atLeast"/>
        <w:rPr>
          <w:lang w:eastAsia="nl-NL"/>
        </w:rPr>
      </w:pPr>
      <w:r w:rsidRPr="001B61D7">
        <w:rPr>
          <w:noProof/>
          <w:lang w:eastAsia="nl-NL"/>
        </w:rPr>
        <w:drawing>
          <wp:anchor distT="0" distB="0" distL="114300" distR="114300" simplePos="0" relativeHeight="251651072" behindDoc="1" locked="0" layoutInCell="1" allowOverlap="1" wp14:anchorId="1A55F210" wp14:editId="6E340B3A">
            <wp:simplePos x="0" y="0"/>
            <wp:positionH relativeFrom="column">
              <wp:posOffset>3942535</wp:posOffset>
            </wp:positionH>
            <wp:positionV relativeFrom="paragraph">
              <wp:posOffset>-535305</wp:posOffset>
            </wp:positionV>
            <wp:extent cx="1787525" cy="704850"/>
            <wp:effectExtent l="0" t="0" r="3175" b="0"/>
            <wp:wrapNone/>
            <wp:docPr id="4" name="Picture 4" descr="C:\Users\Peter\Scouting\Dropbox\PR\Open dag 2014\CMYK logo laat je uitdagen horiz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er\Scouting\Dropbox\PR\Open dag 2014\CMYK logo laat je uitdagen horizonta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75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EDF" w:rsidRPr="001B61D7">
        <w:rPr>
          <w:lang w:eastAsia="nl-NL"/>
        </w:rPr>
        <w:t>Beste ouder</w:t>
      </w:r>
      <w:r w:rsidR="00CE5EDF" w:rsidRPr="001B61D7">
        <w:t>(s)</w:t>
      </w:r>
      <w:r w:rsidR="00CE5EDF" w:rsidRPr="001B61D7">
        <w:rPr>
          <w:lang w:eastAsia="nl-NL"/>
        </w:rPr>
        <w:t>,</w:t>
      </w:r>
    </w:p>
    <w:p w:rsidR="00231626" w:rsidRDefault="00231626" w:rsidP="00231626">
      <w:pPr>
        <w:spacing w:after="0" w:line="240" w:lineRule="auto"/>
        <w:rPr>
          <w:lang w:eastAsia="nl-NL"/>
        </w:rPr>
      </w:pPr>
      <w:r>
        <w:rPr>
          <w:lang w:eastAsia="nl-NL"/>
        </w:rPr>
        <w:t>In de eerste weken van het nieuwe scouting seizoen organiseren we elk jaar onze open dag. We organiseren op dezelfde dag ook een diensten- en goederenveiling. We nodigen je hierbij uit voor beide activiteiten.</w:t>
      </w:r>
    </w:p>
    <w:p w:rsidR="001B61D7" w:rsidRPr="001B61D7" w:rsidRDefault="001B61D7" w:rsidP="003E2027">
      <w:pPr>
        <w:spacing w:after="0" w:line="240" w:lineRule="auto"/>
        <w:rPr>
          <w:lang w:eastAsia="nl-NL"/>
        </w:rPr>
      </w:pPr>
    </w:p>
    <w:p w:rsidR="00C94C71" w:rsidRPr="001B61D7" w:rsidRDefault="00C94C71" w:rsidP="00C94C71">
      <w:pPr>
        <w:tabs>
          <w:tab w:val="left" w:pos="1418"/>
        </w:tabs>
        <w:spacing w:after="0" w:line="240" w:lineRule="auto"/>
        <w:rPr>
          <w:lang w:eastAsia="nl-NL"/>
        </w:rPr>
      </w:pPr>
      <w:r w:rsidRPr="001B61D7">
        <w:rPr>
          <w:lang w:eastAsia="nl-NL"/>
        </w:rPr>
        <w:t>Waar</w:t>
      </w:r>
      <w:proofErr w:type="gramStart"/>
      <w:r w:rsidRPr="001B61D7">
        <w:rPr>
          <w:lang w:eastAsia="nl-NL"/>
        </w:rPr>
        <w:t>:</w:t>
      </w:r>
      <w:r w:rsidRPr="001B61D7">
        <w:rPr>
          <w:lang w:eastAsia="nl-NL"/>
        </w:rPr>
        <w:tab/>
        <w:t>Bij</w:t>
      </w:r>
      <w:proofErr w:type="gramEnd"/>
      <w:r w:rsidRPr="001B61D7">
        <w:rPr>
          <w:lang w:eastAsia="nl-NL"/>
        </w:rPr>
        <w:t xml:space="preserve"> onze blokhut, Generaal Eisenhowerweg 7</w:t>
      </w:r>
    </w:p>
    <w:p w:rsidR="00C94C71" w:rsidRPr="001B61D7" w:rsidRDefault="00C94C71" w:rsidP="00C94C71">
      <w:pPr>
        <w:tabs>
          <w:tab w:val="left" w:pos="1418"/>
        </w:tabs>
        <w:spacing w:after="0" w:line="240" w:lineRule="auto"/>
        <w:rPr>
          <w:b/>
        </w:rPr>
      </w:pPr>
      <w:r w:rsidRPr="001B61D7">
        <w:rPr>
          <w:lang w:eastAsia="nl-NL"/>
        </w:rPr>
        <w:t>Wanneer</w:t>
      </w:r>
      <w:proofErr w:type="gramStart"/>
      <w:r w:rsidRPr="001B61D7">
        <w:rPr>
          <w:lang w:eastAsia="nl-NL"/>
        </w:rPr>
        <w:t>:</w:t>
      </w:r>
      <w:r w:rsidRPr="001B61D7">
        <w:rPr>
          <w:lang w:eastAsia="nl-NL"/>
        </w:rPr>
        <w:tab/>
      </w:r>
      <w:proofErr w:type="gramEnd"/>
      <w:r w:rsidR="00731EC2">
        <w:rPr>
          <w:b/>
        </w:rPr>
        <w:t>3 oktober</w:t>
      </w:r>
    </w:p>
    <w:p w:rsidR="00C94C71" w:rsidRPr="001B61D7" w:rsidRDefault="00C94C71" w:rsidP="00C94C71">
      <w:pPr>
        <w:tabs>
          <w:tab w:val="left" w:pos="1418"/>
        </w:tabs>
        <w:spacing w:after="0" w:line="240" w:lineRule="auto"/>
        <w:rPr>
          <w:lang w:eastAsia="nl-NL"/>
        </w:rPr>
      </w:pPr>
      <w:r w:rsidRPr="001B61D7">
        <w:rPr>
          <w:lang w:eastAsia="nl-NL"/>
        </w:rPr>
        <w:t>Hoe laat</w:t>
      </w:r>
      <w:proofErr w:type="gramStart"/>
      <w:r w:rsidRPr="001B61D7">
        <w:rPr>
          <w:lang w:eastAsia="nl-NL"/>
        </w:rPr>
        <w:t>:</w:t>
      </w:r>
      <w:r w:rsidRPr="001B61D7">
        <w:rPr>
          <w:lang w:eastAsia="nl-NL"/>
        </w:rPr>
        <w:tab/>
      </w:r>
      <w:proofErr w:type="gramEnd"/>
      <w:r w:rsidR="00DF5421" w:rsidRPr="001B61D7">
        <w:rPr>
          <w:lang w:eastAsia="nl-NL"/>
        </w:rPr>
        <w:t xml:space="preserve">13:00 tot 15:00 - </w:t>
      </w:r>
      <w:r w:rsidR="003E2027" w:rsidRPr="001B61D7">
        <w:rPr>
          <w:b/>
          <w:lang w:eastAsia="nl-NL"/>
        </w:rPr>
        <w:t>O</w:t>
      </w:r>
      <w:r w:rsidRPr="001B61D7">
        <w:rPr>
          <w:b/>
          <w:lang w:eastAsia="nl-NL"/>
        </w:rPr>
        <w:t>pen dag</w:t>
      </w:r>
      <w:r w:rsidRPr="001B61D7">
        <w:rPr>
          <w:lang w:eastAsia="nl-NL"/>
        </w:rPr>
        <w:t xml:space="preserve"> </w:t>
      </w:r>
    </w:p>
    <w:p w:rsidR="00C94C71" w:rsidRPr="001B61D7" w:rsidRDefault="00C94C71" w:rsidP="00C94C71">
      <w:pPr>
        <w:tabs>
          <w:tab w:val="left" w:pos="1418"/>
        </w:tabs>
        <w:spacing w:after="0" w:line="240" w:lineRule="auto"/>
        <w:rPr>
          <w:lang w:eastAsia="nl-NL"/>
        </w:rPr>
      </w:pPr>
      <w:r w:rsidRPr="001B61D7">
        <w:rPr>
          <w:lang w:eastAsia="nl-NL"/>
        </w:rPr>
        <w:tab/>
      </w:r>
      <w:r w:rsidR="00DF5421" w:rsidRPr="001B61D7">
        <w:rPr>
          <w:lang w:eastAsia="nl-NL"/>
        </w:rPr>
        <w:t xml:space="preserve">15:00 tot 17:00 - </w:t>
      </w:r>
      <w:r w:rsidR="003E2027" w:rsidRPr="001B61D7">
        <w:rPr>
          <w:b/>
          <w:lang w:eastAsia="nl-NL"/>
        </w:rPr>
        <w:t>Veiling</w:t>
      </w:r>
      <w:r w:rsidR="003E2027" w:rsidRPr="001B61D7">
        <w:rPr>
          <w:lang w:eastAsia="nl-NL"/>
        </w:rPr>
        <w:t xml:space="preserve"> </w:t>
      </w:r>
    </w:p>
    <w:p w:rsidR="00AC1CA7" w:rsidRPr="001B61D7" w:rsidRDefault="00AC1CA7" w:rsidP="00900FA3">
      <w:pPr>
        <w:spacing w:after="0" w:line="240" w:lineRule="auto"/>
        <w:rPr>
          <w:lang w:eastAsia="nl-NL"/>
        </w:rPr>
      </w:pPr>
    </w:p>
    <w:p w:rsidR="001B61D7" w:rsidRPr="001B61D7" w:rsidRDefault="001B61D7" w:rsidP="001B61D7">
      <w:pPr>
        <w:spacing w:after="0" w:line="240" w:lineRule="auto"/>
        <w:rPr>
          <w:lang w:eastAsia="nl-NL"/>
        </w:rPr>
      </w:pPr>
      <w:r w:rsidRPr="001B61D7">
        <w:rPr>
          <w:lang w:eastAsia="nl-NL"/>
        </w:rPr>
        <w:t xml:space="preserve">Tijdens de open dag gaan we actief op zoek naar nieuwe leden. De dienstenveiling is bedoeld om geld in te zamelen voor het onderhoud van onze blokhut en spelmaterialen en om de contributie zo laag mogelijk te houden. </w:t>
      </w:r>
    </w:p>
    <w:p w:rsidR="001B61D7" w:rsidRPr="001B61D7" w:rsidRDefault="001B61D7" w:rsidP="001B61D7">
      <w:pPr>
        <w:spacing w:after="0" w:line="240" w:lineRule="auto"/>
        <w:rPr>
          <w:lang w:eastAsia="nl-NL"/>
        </w:rPr>
      </w:pPr>
    </w:p>
    <w:p w:rsidR="00C94C71" w:rsidRPr="001B61D7" w:rsidRDefault="00C94C71" w:rsidP="00900FA3">
      <w:pPr>
        <w:spacing w:after="0" w:line="240" w:lineRule="auto"/>
        <w:rPr>
          <w:b/>
          <w:lang w:eastAsia="nl-NL"/>
        </w:rPr>
      </w:pPr>
      <w:r w:rsidRPr="001B61D7">
        <w:rPr>
          <w:b/>
          <w:lang w:eastAsia="nl-NL"/>
        </w:rPr>
        <w:t>Hulp bij de voorbereiding</w:t>
      </w:r>
    </w:p>
    <w:p w:rsidR="00C94C71" w:rsidRPr="001B61D7" w:rsidRDefault="00C94C71" w:rsidP="00900FA3">
      <w:pPr>
        <w:spacing w:after="0" w:line="240" w:lineRule="auto"/>
        <w:rPr>
          <w:lang w:eastAsia="nl-NL"/>
        </w:rPr>
      </w:pPr>
      <w:r w:rsidRPr="001B61D7">
        <w:rPr>
          <w:lang w:eastAsia="nl-NL"/>
        </w:rPr>
        <w:t>Zonder jullie hulp kunnen we de open dag en veiling niet realiseren. Daarom rekenen we op jullie inzet, enthousiasme en creativiteit. Wat we kunnen gebruiken</w:t>
      </w:r>
      <w:r w:rsidR="001B61D7" w:rsidRPr="001B61D7">
        <w:rPr>
          <w:lang w:eastAsia="nl-NL"/>
        </w:rPr>
        <w:t xml:space="preserve"> is/zijn</w:t>
      </w:r>
      <w:r w:rsidRPr="001B61D7">
        <w:rPr>
          <w:lang w:eastAsia="nl-NL"/>
        </w:rPr>
        <w:t>:</w:t>
      </w:r>
    </w:p>
    <w:p w:rsidR="00C94C71" w:rsidRPr="001B61D7" w:rsidRDefault="00C94C71" w:rsidP="00C94C71">
      <w:pPr>
        <w:pStyle w:val="ListParagraph"/>
        <w:numPr>
          <w:ilvl w:val="0"/>
          <w:numId w:val="3"/>
        </w:numPr>
        <w:spacing w:after="0" w:line="240" w:lineRule="auto"/>
        <w:ind w:left="426" w:hanging="426"/>
        <w:rPr>
          <w:lang w:eastAsia="nl-NL"/>
        </w:rPr>
      </w:pPr>
      <w:r w:rsidRPr="001B61D7">
        <w:rPr>
          <w:lang w:eastAsia="nl-NL"/>
        </w:rPr>
        <w:t>Enthousiaste kinderen die een dienst</w:t>
      </w:r>
      <w:r w:rsidR="003E2027" w:rsidRPr="001B61D7">
        <w:rPr>
          <w:lang w:eastAsia="nl-NL"/>
        </w:rPr>
        <w:t xml:space="preserve"> </w:t>
      </w:r>
      <w:r w:rsidR="001B61D7" w:rsidRPr="001B61D7">
        <w:rPr>
          <w:lang w:eastAsia="nl-NL"/>
        </w:rPr>
        <w:t xml:space="preserve">product </w:t>
      </w:r>
      <w:r w:rsidRPr="001B61D7">
        <w:rPr>
          <w:lang w:eastAsia="nl-NL"/>
        </w:rPr>
        <w:t>willen veilen</w:t>
      </w:r>
    </w:p>
    <w:p w:rsidR="00C94C71" w:rsidRPr="001B61D7" w:rsidRDefault="001B61D7" w:rsidP="00C94C71">
      <w:pPr>
        <w:pStyle w:val="ListParagraph"/>
        <w:numPr>
          <w:ilvl w:val="0"/>
          <w:numId w:val="3"/>
        </w:numPr>
        <w:spacing w:after="0" w:line="240" w:lineRule="auto"/>
        <w:ind w:left="426" w:hanging="426"/>
        <w:rPr>
          <w:lang w:eastAsia="nl-NL"/>
        </w:rPr>
      </w:pPr>
      <w:r w:rsidRPr="001B61D7">
        <w:rPr>
          <w:lang w:eastAsia="nl-NL"/>
        </w:rPr>
        <w:t>L</w:t>
      </w:r>
      <w:r w:rsidR="00C94C71" w:rsidRPr="001B61D7">
        <w:rPr>
          <w:lang w:eastAsia="nl-NL"/>
        </w:rPr>
        <w:t>euke of praktische diensten om te veilen</w:t>
      </w:r>
    </w:p>
    <w:p w:rsidR="00C94C71" w:rsidRPr="001B61D7" w:rsidRDefault="00C94C71" w:rsidP="00C94C71">
      <w:pPr>
        <w:pStyle w:val="ListParagraph"/>
        <w:numPr>
          <w:ilvl w:val="0"/>
          <w:numId w:val="3"/>
        </w:numPr>
        <w:spacing w:after="0" w:line="240" w:lineRule="auto"/>
        <w:ind w:left="426" w:hanging="426"/>
        <w:rPr>
          <w:lang w:eastAsia="nl-NL"/>
        </w:rPr>
      </w:pPr>
      <w:r w:rsidRPr="001B61D7">
        <w:rPr>
          <w:lang w:eastAsia="nl-NL"/>
        </w:rPr>
        <w:t>Aparte, unieke of bijzondere producten om te veilen</w:t>
      </w:r>
    </w:p>
    <w:p w:rsidR="00F733D0" w:rsidRPr="001B61D7" w:rsidRDefault="00C94C71" w:rsidP="00C94C71">
      <w:pPr>
        <w:pStyle w:val="ListParagraph"/>
        <w:numPr>
          <w:ilvl w:val="0"/>
          <w:numId w:val="3"/>
        </w:numPr>
        <w:spacing w:after="0" w:line="240" w:lineRule="auto"/>
        <w:ind w:left="426" w:hanging="426"/>
        <w:rPr>
          <w:lang w:eastAsia="nl-NL"/>
        </w:rPr>
      </w:pPr>
      <w:r w:rsidRPr="001B61D7">
        <w:rPr>
          <w:lang w:eastAsia="nl-NL"/>
        </w:rPr>
        <w:t>Sponsors voor de open dag en veiling</w:t>
      </w:r>
    </w:p>
    <w:p w:rsidR="00836741" w:rsidRPr="001B61D7" w:rsidRDefault="00C94C71" w:rsidP="00C94C71">
      <w:pPr>
        <w:pStyle w:val="ListParagraph"/>
        <w:numPr>
          <w:ilvl w:val="0"/>
          <w:numId w:val="3"/>
        </w:numPr>
        <w:spacing w:after="0" w:line="240" w:lineRule="auto"/>
        <w:ind w:left="426" w:hanging="426"/>
        <w:rPr>
          <w:lang w:eastAsia="nl-NL"/>
        </w:rPr>
      </w:pPr>
      <w:r w:rsidRPr="001B61D7">
        <w:rPr>
          <w:lang w:eastAsia="nl-NL"/>
        </w:rPr>
        <w:t xml:space="preserve">Hulp met flyeren </w:t>
      </w:r>
      <w:r w:rsidR="00632747" w:rsidRPr="001B61D7">
        <w:rPr>
          <w:lang w:eastAsia="nl-NL"/>
        </w:rPr>
        <w:t>bij</w:t>
      </w:r>
      <w:r w:rsidR="00836741" w:rsidRPr="001B61D7">
        <w:rPr>
          <w:lang w:eastAsia="nl-NL"/>
        </w:rPr>
        <w:t xml:space="preserve"> evenementen in Berkel-</w:t>
      </w:r>
      <w:proofErr w:type="spellStart"/>
      <w:r w:rsidR="00836741" w:rsidRPr="001B61D7">
        <w:rPr>
          <w:lang w:eastAsia="nl-NL"/>
        </w:rPr>
        <w:t>Enschot</w:t>
      </w:r>
      <w:proofErr w:type="spellEnd"/>
    </w:p>
    <w:p w:rsidR="00C94C71" w:rsidRPr="001B61D7" w:rsidRDefault="00C94C71" w:rsidP="00C94C71">
      <w:pPr>
        <w:pStyle w:val="ListParagraph"/>
        <w:numPr>
          <w:ilvl w:val="0"/>
          <w:numId w:val="3"/>
        </w:numPr>
        <w:spacing w:after="0" w:line="240" w:lineRule="auto"/>
        <w:ind w:left="426" w:hanging="426"/>
        <w:rPr>
          <w:lang w:eastAsia="nl-NL"/>
        </w:rPr>
      </w:pPr>
      <w:r w:rsidRPr="001B61D7">
        <w:rPr>
          <w:lang w:eastAsia="nl-NL"/>
        </w:rPr>
        <w:t>Lege statiegeldflessen</w:t>
      </w:r>
    </w:p>
    <w:p w:rsidR="00836741" w:rsidRPr="001B61D7" w:rsidRDefault="00C94C71" w:rsidP="00C94C71">
      <w:pPr>
        <w:pStyle w:val="ListParagraph"/>
        <w:numPr>
          <w:ilvl w:val="0"/>
          <w:numId w:val="3"/>
        </w:numPr>
        <w:spacing w:after="0" w:line="240" w:lineRule="auto"/>
        <w:ind w:left="426" w:hanging="426"/>
        <w:rPr>
          <w:lang w:eastAsia="nl-NL"/>
        </w:rPr>
      </w:pPr>
      <w:r w:rsidRPr="001B61D7">
        <w:rPr>
          <w:lang w:eastAsia="nl-NL"/>
        </w:rPr>
        <w:t xml:space="preserve">Deel en like onze veilingpagina: </w:t>
      </w:r>
      <w:hyperlink r:id="rId8" w:history="1">
        <w:r w:rsidRPr="001B61D7">
          <w:rPr>
            <w:rStyle w:val="Hyperlink"/>
            <w:lang w:eastAsia="nl-NL"/>
          </w:rPr>
          <w:t>http://www.facebook.com/VeilingVoorScoutingBE</w:t>
        </w:r>
      </w:hyperlink>
    </w:p>
    <w:p w:rsidR="00C94C71" w:rsidRPr="001B61D7" w:rsidRDefault="00C94C71" w:rsidP="00C94C71">
      <w:pPr>
        <w:spacing w:after="0" w:line="240" w:lineRule="auto"/>
        <w:rPr>
          <w:lang w:eastAsia="nl-NL"/>
        </w:rPr>
      </w:pPr>
    </w:p>
    <w:p w:rsidR="00C94C71" w:rsidRPr="001B61D7" w:rsidRDefault="00C94C71" w:rsidP="00C94C71">
      <w:pPr>
        <w:spacing w:after="0" w:line="240" w:lineRule="auto"/>
        <w:rPr>
          <w:b/>
          <w:lang w:eastAsia="nl-NL"/>
        </w:rPr>
      </w:pPr>
      <w:r w:rsidRPr="001B61D7">
        <w:rPr>
          <w:b/>
          <w:lang w:eastAsia="nl-NL"/>
        </w:rPr>
        <w:t xml:space="preserve">Hulp </w:t>
      </w:r>
      <w:r w:rsidR="00DF5421" w:rsidRPr="001B61D7">
        <w:rPr>
          <w:b/>
          <w:lang w:eastAsia="nl-NL"/>
        </w:rPr>
        <w:t>op</w:t>
      </w:r>
      <w:r w:rsidRPr="001B61D7">
        <w:rPr>
          <w:b/>
          <w:lang w:eastAsia="nl-NL"/>
        </w:rPr>
        <w:t xml:space="preserve"> de open dag en </w:t>
      </w:r>
      <w:r w:rsidR="00DF5421" w:rsidRPr="001B61D7">
        <w:rPr>
          <w:b/>
          <w:lang w:eastAsia="nl-NL"/>
        </w:rPr>
        <w:t xml:space="preserve">bij de </w:t>
      </w:r>
      <w:r w:rsidRPr="001B61D7">
        <w:rPr>
          <w:b/>
          <w:lang w:eastAsia="nl-NL"/>
        </w:rPr>
        <w:t>veiling</w:t>
      </w:r>
    </w:p>
    <w:p w:rsidR="00C94C71" w:rsidRPr="001B61D7" w:rsidRDefault="00C94C71" w:rsidP="00C94C71">
      <w:pPr>
        <w:spacing w:after="0" w:line="240" w:lineRule="auto"/>
        <w:rPr>
          <w:lang w:eastAsia="nl-NL"/>
        </w:rPr>
      </w:pPr>
      <w:r w:rsidRPr="001B61D7">
        <w:rPr>
          <w:lang w:eastAsia="nl-NL"/>
        </w:rPr>
        <w:t xml:space="preserve">Ook op </w:t>
      </w:r>
      <w:r w:rsidR="00DF5421" w:rsidRPr="001B61D7">
        <w:rPr>
          <w:lang w:eastAsia="nl-NL"/>
        </w:rPr>
        <w:t xml:space="preserve">de dag zelf </w:t>
      </w:r>
      <w:r w:rsidRPr="001B61D7">
        <w:rPr>
          <w:lang w:eastAsia="nl-NL"/>
        </w:rPr>
        <w:t>hebben we jullie hulp hard nodig. Bijvoorbeeld</w:t>
      </w:r>
      <w:r w:rsidR="003E2027" w:rsidRPr="001B61D7">
        <w:rPr>
          <w:lang w:eastAsia="nl-NL"/>
        </w:rPr>
        <w:t xml:space="preserve"> hulp bij:</w:t>
      </w:r>
    </w:p>
    <w:p w:rsidR="00D34D57" w:rsidRPr="001B61D7" w:rsidRDefault="003E2027" w:rsidP="00C94C71">
      <w:pPr>
        <w:pStyle w:val="ListParagraph"/>
        <w:numPr>
          <w:ilvl w:val="0"/>
          <w:numId w:val="3"/>
        </w:numPr>
        <w:spacing w:after="0" w:line="240" w:lineRule="auto"/>
        <w:ind w:left="426" w:hanging="426"/>
        <w:rPr>
          <w:lang w:eastAsia="nl-NL"/>
        </w:rPr>
      </w:pPr>
      <w:r w:rsidRPr="001B61D7">
        <w:rPr>
          <w:lang w:eastAsia="nl-NL"/>
        </w:rPr>
        <w:t>H</w:t>
      </w:r>
      <w:r w:rsidR="00D34D57" w:rsidRPr="001B61D7">
        <w:rPr>
          <w:lang w:eastAsia="nl-NL"/>
        </w:rPr>
        <w:t>et opbouwen en afbreken van de open dag en/of veiling</w:t>
      </w:r>
    </w:p>
    <w:p w:rsidR="00F733D0" w:rsidRPr="001B61D7" w:rsidRDefault="003E2027" w:rsidP="00C94C71">
      <w:pPr>
        <w:pStyle w:val="ListParagraph"/>
        <w:numPr>
          <w:ilvl w:val="0"/>
          <w:numId w:val="3"/>
        </w:numPr>
        <w:spacing w:after="0" w:line="240" w:lineRule="auto"/>
        <w:ind w:left="426" w:hanging="426"/>
        <w:rPr>
          <w:lang w:eastAsia="nl-NL"/>
        </w:rPr>
      </w:pPr>
      <w:r w:rsidRPr="001B61D7">
        <w:rPr>
          <w:lang w:eastAsia="nl-NL"/>
        </w:rPr>
        <w:t>D</w:t>
      </w:r>
      <w:r w:rsidR="00F733D0" w:rsidRPr="001B61D7">
        <w:rPr>
          <w:lang w:eastAsia="nl-NL"/>
        </w:rPr>
        <w:t>e open dag</w:t>
      </w:r>
    </w:p>
    <w:p w:rsidR="00D34D57" w:rsidRPr="001B61D7" w:rsidRDefault="003E2027" w:rsidP="00C94C71">
      <w:pPr>
        <w:pStyle w:val="ListParagraph"/>
        <w:numPr>
          <w:ilvl w:val="0"/>
          <w:numId w:val="3"/>
        </w:numPr>
        <w:spacing w:after="0" w:line="240" w:lineRule="auto"/>
        <w:ind w:left="426" w:hanging="426"/>
        <w:rPr>
          <w:lang w:eastAsia="nl-NL"/>
        </w:rPr>
      </w:pPr>
      <w:r w:rsidRPr="001B61D7">
        <w:rPr>
          <w:lang w:eastAsia="nl-NL"/>
        </w:rPr>
        <w:t>D</w:t>
      </w:r>
      <w:r w:rsidR="00E01BE5" w:rsidRPr="001B61D7">
        <w:rPr>
          <w:lang w:eastAsia="nl-NL"/>
        </w:rPr>
        <w:t>e veiling</w:t>
      </w:r>
    </w:p>
    <w:p w:rsidR="001B61D7" w:rsidRPr="001B61D7" w:rsidRDefault="001B61D7" w:rsidP="001B61D7">
      <w:pPr>
        <w:spacing w:after="0" w:line="240" w:lineRule="auto"/>
        <w:rPr>
          <w:lang w:eastAsia="nl-NL"/>
        </w:rPr>
      </w:pPr>
      <w:r w:rsidRPr="001B61D7">
        <w:rPr>
          <w:lang w:eastAsia="nl-NL"/>
        </w:rPr>
        <w:t xml:space="preserve">Nieuw dit jaar is de kinderkraam, waar jullie kinderen kleine diensten en items kunnen verkopen. Denk aan </w:t>
      </w:r>
      <w:proofErr w:type="spellStart"/>
      <w:r w:rsidRPr="001B61D7">
        <w:rPr>
          <w:lang w:eastAsia="nl-NL"/>
        </w:rPr>
        <w:t>cupcakes</w:t>
      </w:r>
      <w:proofErr w:type="spellEnd"/>
      <w:r w:rsidRPr="001B61D7">
        <w:rPr>
          <w:lang w:eastAsia="nl-NL"/>
        </w:rPr>
        <w:t>, jam of zelfgemaakte armbandjes.</w:t>
      </w:r>
    </w:p>
    <w:p w:rsidR="00F733D0" w:rsidRPr="001B61D7" w:rsidRDefault="00F733D0" w:rsidP="00F733D0">
      <w:pPr>
        <w:spacing w:after="0" w:line="240" w:lineRule="auto"/>
        <w:rPr>
          <w:lang w:eastAsia="nl-NL"/>
        </w:rPr>
      </w:pPr>
    </w:p>
    <w:p w:rsidR="00D34D57" w:rsidRPr="001B61D7" w:rsidRDefault="00D34D57" w:rsidP="00F733D0">
      <w:pPr>
        <w:spacing w:after="0" w:line="240" w:lineRule="auto"/>
        <w:rPr>
          <w:b/>
          <w:lang w:eastAsia="nl-NL"/>
        </w:rPr>
      </w:pPr>
      <w:r w:rsidRPr="001B61D7">
        <w:rPr>
          <w:b/>
          <w:lang w:eastAsia="nl-NL"/>
        </w:rPr>
        <w:t xml:space="preserve">Diensten en goederen om </w:t>
      </w:r>
      <w:r w:rsidR="0092760E" w:rsidRPr="001B61D7">
        <w:rPr>
          <w:b/>
          <w:lang w:eastAsia="nl-NL"/>
        </w:rPr>
        <w:t>te veilen</w:t>
      </w:r>
    </w:p>
    <w:p w:rsidR="00D34D57" w:rsidRPr="001B61D7" w:rsidRDefault="00D34D57" w:rsidP="00F733D0">
      <w:pPr>
        <w:spacing w:after="0" w:line="240" w:lineRule="auto"/>
        <w:rPr>
          <w:lang w:eastAsia="nl-NL"/>
        </w:rPr>
      </w:pPr>
      <w:r w:rsidRPr="001B61D7">
        <w:rPr>
          <w:lang w:eastAsia="nl-NL"/>
        </w:rPr>
        <w:t>Ben je ergens goed in of vind je iets hartstikke leuk om te doen? Bied het als dienst aan op onze veiling</w:t>
      </w:r>
      <w:r w:rsidR="001B61D7">
        <w:rPr>
          <w:lang w:eastAsia="nl-NL"/>
        </w:rPr>
        <w:t xml:space="preserve"> of op de kinderkraam</w:t>
      </w:r>
      <w:r w:rsidRPr="001B61D7">
        <w:rPr>
          <w:lang w:eastAsia="nl-NL"/>
        </w:rPr>
        <w:t xml:space="preserve">. </w:t>
      </w:r>
      <w:r w:rsidR="001B61D7">
        <w:rPr>
          <w:lang w:eastAsia="nl-NL"/>
        </w:rPr>
        <w:t>A</w:t>
      </w:r>
      <w:r w:rsidRPr="001B61D7">
        <w:rPr>
          <w:lang w:eastAsia="nl-NL"/>
        </w:rPr>
        <w:t>parte, unieke en leuke spullen</w:t>
      </w:r>
      <w:r w:rsidR="001B61D7">
        <w:rPr>
          <w:lang w:eastAsia="nl-NL"/>
        </w:rPr>
        <w:t xml:space="preserve"> bieden we aan </w:t>
      </w:r>
      <w:r w:rsidRPr="001B61D7">
        <w:rPr>
          <w:lang w:eastAsia="nl-NL"/>
        </w:rPr>
        <w:t xml:space="preserve">bieden als ze met scouting te maken hebben. Dus als je nog iets bijzonders op zolder hebt staan, bied het dan aan op onze veiling. Op </w:t>
      </w:r>
      <w:hyperlink r:id="rId9" w:history="1">
        <w:r w:rsidRPr="001B61D7">
          <w:rPr>
            <w:rStyle w:val="Hyperlink"/>
            <w:lang w:eastAsia="nl-NL"/>
          </w:rPr>
          <w:t>http://www.facebook.com/VeilingVoorScoutingBE</w:t>
        </w:r>
      </w:hyperlink>
      <w:r w:rsidRPr="001B61D7">
        <w:rPr>
          <w:lang w:eastAsia="nl-NL"/>
        </w:rPr>
        <w:t xml:space="preserve"> </w:t>
      </w:r>
      <w:r w:rsidR="003B048D" w:rsidRPr="001B61D7">
        <w:rPr>
          <w:lang w:eastAsia="nl-NL"/>
        </w:rPr>
        <w:t>staan alle diensten en goederen die we gaan veilen.</w:t>
      </w:r>
    </w:p>
    <w:p w:rsidR="003B048D" w:rsidRPr="001B61D7" w:rsidRDefault="003B048D" w:rsidP="00F733D0">
      <w:pPr>
        <w:spacing w:after="0" w:line="240" w:lineRule="auto"/>
        <w:rPr>
          <w:lang w:eastAsia="nl-NL"/>
        </w:rPr>
      </w:pPr>
    </w:p>
    <w:p w:rsidR="000B4B58" w:rsidRPr="001B61D7" w:rsidRDefault="003B048D" w:rsidP="00F733D0">
      <w:pPr>
        <w:spacing w:after="0" w:line="240" w:lineRule="auto"/>
        <w:rPr>
          <w:b/>
          <w:lang w:eastAsia="nl-NL"/>
        </w:rPr>
      </w:pPr>
      <w:r w:rsidRPr="001B61D7">
        <w:rPr>
          <w:b/>
          <w:lang w:eastAsia="nl-NL"/>
        </w:rPr>
        <w:t>Aan- en afmelden</w:t>
      </w:r>
    </w:p>
    <w:p w:rsidR="003B048D" w:rsidRPr="001B61D7" w:rsidRDefault="003B048D" w:rsidP="00C94C71">
      <w:pPr>
        <w:pStyle w:val="ListParagraph"/>
        <w:numPr>
          <w:ilvl w:val="0"/>
          <w:numId w:val="3"/>
        </w:numPr>
        <w:spacing w:after="0" w:line="240" w:lineRule="auto"/>
        <w:ind w:left="426" w:hanging="426"/>
        <w:rPr>
          <w:lang w:eastAsia="nl-NL"/>
        </w:rPr>
      </w:pPr>
      <w:r w:rsidRPr="001B61D7">
        <w:rPr>
          <w:lang w:eastAsia="nl-NL"/>
        </w:rPr>
        <w:t>Meld je aan of af vóór 2</w:t>
      </w:r>
      <w:r w:rsidR="00731EC2">
        <w:rPr>
          <w:lang w:eastAsia="nl-NL"/>
        </w:rPr>
        <w:t>6</w:t>
      </w:r>
      <w:r w:rsidRPr="001B61D7">
        <w:rPr>
          <w:lang w:eastAsia="nl-NL"/>
        </w:rPr>
        <w:t xml:space="preserve"> </w:t>
      </w:r>
      <w:r w:rsidR="00731EC2">
        <w:rPr>
          <w:lang w:eastAsia="nl-NL"/>
        </w:rPr>
        <w:t>september</w:t>
      </w:r>
      <w:bookmarkStart w:id="0" w:name="_GoBack"/>
      <w:bookmarkEnd w:id="0"/>
      <w:r w:rsidRPr="001B61D7">
        <w:rPr>
          <w:lang w:eastAsia="nl-NL"/>
        </w:rPr>
        <w:t xml:space="preserve">, via </w:t>
      </w:r>
      <w:hyperlink r:id="rId10" w:history="1">
        <w:r w:rsidRPr="001B61D7">
          <w:rPr>
            <w:rStyle w:val="Hyperlink"/>
            <w:lang w:eastAsia="nl-NL"/>
          </w:rPr>
          <w:t>aanmelden@scoutingberkelenschot.nl</w:t>
        </w:r>
      </w:hyperlink>
    </w:p>
    <w:p w:rsidR="003B048D" w:rsidRPr="001B61D7" w:rsidRDefault="003B048D" w:rsidP="00C94C71">
      <w:pPr>
        <w:pStyle w:val="ListParagraph"/>
        <w:numPr>
          <w:ilvl w:val="0"/>
          <w:numId w:val="3"/>
        </w:numPr>
        <w:spacing w:after="0" w:line="240" w:lineRule="auto"/>
        <w:ind w:left="426" w:hanging="426"/>
        <w:rPr>
          <w:lang w:eastAsia="nl-NL"/>
        </w:rPr>
      </w:pPr>
      <w:r w:rsidRPr="001B61D7">
        <w:rPr>
          <w:lang w:eastAsia="nl-NL"/>
        </w:rPr>
        <w:t xml:space="preserve">Heb je vragen of opmerkingen, stuur dan een mail naar </w:t>
      </w:r>
      <w:hyperlink r:id="rId11" w:history="1">
        <w:r w:rsidRPr="001B61D7">
          <w:rPr>
            <w:rStyle w:val="Hyperlink"/>
            <w:lang w:eastAsia="nl-NL"/>
          </w:rPr>
          <w:t>info@scoutingberkelenschot.nl</w:t>
        </w:r>
      </w:hyperlink>
    </w:p>
    <w:p w:rsidR="003B048D" w:rsidRPr="001B61D7" w:rsidRDefault="003B048D" w:rsidP="00C94C71">
      <w:pPr>
        <w:pStyle w:val="ListParagraph"/>
        <w:numPr>
          <w:ilvl w:val="0"/>
          <w:numId w:val="3"/>
        </w:numPr>
        <w:spacing w:after="0" w:line="240" w:lineRule="auto"/>
        <w:ind w:left="426" w:hanging="426"/>
        <w:rPr>
          <w:lang w:eastAsia="nl-NL"/>
        </w:rPr>
      </w:pPr>
      <w:r w:rsidRPr="001B61D7">
        <w:rPr>
          <w:lang w:eastAsia="nl-NL"/>
        </w:rPr>
        <w:t xml:space="preserve">Meld diensten en goederen op </w:t>
      </w:r>
      <w:hyperlink r:id="rId12" w:history="1">
        <w:r w:rsidRPr="001B61D7">
          <w:rPr>
            <w:rStyle w:val="Hyperlink"/>
            <w:lang w:eastAsia="nl-NL"/>
          </w:rPr>
          <w:t>http://www.facebook.com/VeilingVoorScoutingBE</w:t>
        </w:r>
      </w:hyperlink>
    </w:p>
    <w:p w:rsidR="003B048D" w:rsidRPr="001B61D7" w:rsidRDefault="003B048D" w:rsidP="003B048D">
      <w:pPr>
        <w:spacing w:after="0" w:line="240" w:lineRule="auto"/>
        <w:rPr>
          <w:lang w:eastAsia="nl-NL"/>
        </w:rPr>
      </w:pPr>
    </w:p>
    <w:p w:rsidR="001B61D7" w:rsidRPr="001B61D7" w:rsidRDefault="003B048D" w:rsidP="00F733D0">
      <w:pPr>
        <w:spacing w:after="0" w:line="240" w:lineRule="auto"/>
        <w:rPr>
          <w:lang w:eastAsia="nl-NL"/>
        </w:rPr>
      </w:pPr>
      <w:r w:rsidRPr="001B61D7">
        <w:rPr>
          <w:lang w:eastAsia="nl-NL"/>
        </w:rPr>
        <w:t>Namens de leiding en het bestuur van scouting Berkel-</w:t>
      </w:r>
      <w:proofErr w:type="spellStart"/>
      <w:r w:rsidRPr="001B61D7">
        <w:rPr>
          <w:lang w:eastAsia="nl-NL"/>
        </w:rPr>
        <w:t>Enschot</w:t>
      </w:r>
      <w:proofErr w:type="spellEnd"/>
      <w:r w:rsidR="00632747" w:rsidRPr="001B61D7">
        <w:rPr>
          <w:lang w:eastAsia="nl-NL"/>
        </w:rPr>
        <w:t>,</w:t>
      </w:r>
    </w:p>
    <w:p w:rsidR="00836741" w:rsidRPr="001B61D7" w:rsidRDefault="00836741" w:rsidP="00F733D0">
      <w:pPr>
        <w:spacing w:after="0" w:line="240" w:lineRule="auto"/>
        <w:rPr>
          <w:lang w:eastAsia="nl-NL"/>
        </w:rPr>
      </w:pPr>
    </w:p>
    <w:p w:rsidR="00836741" w:rsidRPr="001B61D7" w:rsidRDefault="00836741" w:rsidP="00F733D0">
      <w:pPr>
        <w:spacing w:after="0" w:line="240" w:lineRule="auto"/>
        <w:rPr>
          <w:lang w:eastAsia="nl-NL"/>
        </w:rPr>
      </w:pPr>
      <w:r w:rsidRPr="001B61D7">
        <w:rPr>
          <w:lang w:eastAsia="nl-NL"/>
        </w:rPr>
        <w:t>Peter Reinders</w:t>
      </w:r>
    </w:p>
    <w:p w:rsidR="00836741" w:rsidRPr="001B61D7" w:rsidRDefault="003B048D" w:rsidP="00F733D0">
      <w:pPr>
        <w:spacing w:after="0" w:line="240" w:lineRule="auto"/>
        <w:rPr>
          <w:lang w:eastAsia="nl-NL"/>
        </w:rPr>
      </w:pPr>
      <w:r w:rsidRPr="001B61D7">
        <w:rPr>
          <w:lang w:eastAsia="nl-NL"/>
        </w:rPr>
        <w:t>S</w:t>
      </w:r>
      <w:r w:rsidR="00836741" w:rsidRPr="001B61D7">
        <w:rPr>
          <w:lang w:eastAsia="nl-NL"/>
        </w:rPr>
        <w:t>ecretaris</w:t>
      </w:r>
    </w:p>
    <w:sectPr w:rsidR="00836741" w:rsidRPr="001B61D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504" w:rsidRDefault="00521504" w:rsidP="00AC1CA7">
      <w:pPr>
        <w:spacing w:after="0" w:line="240" w:lineRule="auto"/>
      </w:pPr>
      <w:r>
        <w:separator/>
      </w:r>
    </w:p>
  </w:endnote>
  <w:endnote w:type="continuationSeparator" w:id="0">
    <w:p w:rsidR="00521504" w:rsidRDefault="00521504" w:rsidP="00AC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2755"/>
      <w:gridCol w:w="962"/>
      <w:gridCol w:w="2327"/>
    </w:tblGrid>
    <w:tr w:rsidR="00231626" w:rsidRPr="00231626" w:rsidTr="00231626">
      <w:tc>
        <w:tcPr>
          <w:tcW w:w="1256" w:type="dxa"/>
          <w:vMerge w:val="restart"/>
        </w:tcPr>
        <w:p w:rsidR="00231626" w:rsidRPr="00231626" w:rsidRDefault="00231626" w:rsidP="00231626">
          <w:pPr>
            <w:pStyle w:val="Footer"/>
            <w:rPr>
              <w:sz w:val="16"/>
              <w:szCs w:val="18"/>
            </w:rPr>
          </w:pPr>
          <w:r w:rsidRPr="00231626">
            <w:rPr>
              <w:noProof/>
              <w:sz w:val="16"/>
              <w:lang w:eastAsia="nl-NL"/>
            </w:rPr>
            <w:drawing>
              <wp:inline distT="0" distB="0" distL="0" distR="0" wp14:anchorId="79FF2537" wp14:editId="4C43BA6C">
                <wp:extent cx="607839" cy="610818"/>
                <wp:effectExtent l="0" t="0" r="1905" b="0"/>
                <wp:docPr id="7" name="Picture 7" descr="C:\Users\Peter\Scouting\Dropbox\PR\Inventarisatie\Algemeen\Logo\scoutingBE-col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ter\Scouting\Dropbox\PR\Inventarisatie\Algemeen\Logo\scoutingBE-color.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54" cy="620279"/>
                        </a:xfrm>
                        <a:prstGeom prst="rect">
                          <a:avLst/>
                        </a:prstGeom>
                        <a:noFill/>
                        <a:ln>
                          <a:noFill/>
                        </a:ln>
                      </pic:spPr>
                    </pic:pic>
                  </a:graphicData>
                </a:graphic>
              </wp:inline>
            </w:drawing>
          </w:r>
        </w:p>
      </w:tc>
      <w:tc>
        <w:tcPr>
          <w:tcW w:w="2755" w:type="dxa"/>
        </w:tcPr>
        <w:p w:rsidR="00231626" w:rsidRPr="00231626" w:rsidRDefault="00231626" w:rsidP="00231626">
          <w:pPr>
            <w:pStyle w:val="Footer"/>
            <w:rPr>
              <w:sz w:val="16"/>
              <w:szCs w:val="20"/>
            </w:rPr>
          </w:pPr>
        </w:p>
      </w:tc>
      <w:tc>
        <w:tcPr>
          <w:tcW w:w="962" w:type="dxa"/>
        </w:tcPr>
        <w:p w:rsidR="00231626" w:rsidRPr="00231626" w:rsidRDefault="00231626" w:rsidP="00231626">
          <w:pPr>
            <w:pStyle w:val="Footer"/>
            <w:rPr>
              <w:sz w:val="16"/>
              <w:szCs w:val="20"/>
            </w:rPr>
          </w:pPr>
        </w:p>
      </w:tc>
      <w:tc>
        <w:tcPr>
          <w:tcW w:w="2327" w:type="dxa"/>
        </w:tcPr>
        <w:p w:rsidR="00231626" w:rsidRPr="00231626" w:rsidRDefault="00231626" w:rsidP="00231626">
          <w:pPr>
            <w:pStyle w:val="Footer"/>
            <w:rPr>
              <w:sz w:val="16"/>
              <w:szCs w:val="16"/>
            </w:rPr>
          </w:pPr>
        </w:p>
      </w:tc>
    </w:tr>
    <w:tr w:rsidR="00231626" w:rsidRPr="00231626" w:rsidTr="00231626">
      <w:tc>
        <w:tcPr>
          <w:tcW w:w="1256" w:type="dxa"/>
          <w:vMerge/>
        </w:tcPr>
        <w:p w:rsidR="00231626" w:rsidRPr="00231626" w:rsidRDefault="00231626" w:rsidP="00231626">
          <w:pPr>
            <w:pStyle w:val="Footer"/>
            <w:rPr>
              <w:noProof/>
              <w:sz w:val="16"/>
              <w:lang w:eastAsia="nl-NL"/>
            </w:rPr>
          </w:pPr>
        </w:p>
      </w:tc>
      <w:tc>
        <w:tcPr>
          <w:tcW w:w="2755" w:type="dxa"/>
        </w:tcPr>
        <w:p w:rsidR="00231626" w:rsidRPr="00231626" w:rsidRDefault="00231626" w:rsidP="00231626">
          <w:pPr>
            <w:pStyle w:val="Footer"/>
            <w:rPr>
              <w:sz w:val="16"/>
              <w:szCs w:val="20"/>
            </w:rPr>
          </w:pPr>
          <w:r w:rsidRPr="00231626">
            <w:rPr>
              <w:sz w:val="16"/>
              <w:szCs w:val="20"/>
            </w:rPr>
            <w:t>Scouting Berkel-</w:t>
          </w:r>
          <w:proofErr w:type="spellStart"/>
          <w:r w:rsidRPr="00231626">
            <w:rPr>
              <w:sz w:val="16"/>
              <w:szCs w:val="20"/>
            </w:rPr>
            <w:t>Enschot</w:t>
          </w:r>
          <w:proofErr w:type="spellEnd"/>
        </w:p>
      </w:tc>
      <w:tc>
        <w:tcPr>
          <w:tcW w:w="962" w:type="dxa"/>
        </w:tcPr>
        <w:p w:rsidR="00231626" w:rsidRPr="00231626" w:rsidRDefault="00231626" w:rsidP="00231626">
          <w:pPr>
            <w:pStyle w:val="Footer"/>
            <w:rPr>
              <w:sz w:val="16"/>
              <w:szCs w:val="20"/>
            </w:rPr>
          </w:pPr>
          <w:r w:rsidRPr="00231626">
            <w:rPr>
              <w:sz w:val="16"/>
              <w:szCs w:val="20"/>
            </w:rPr>
            <w:t>Mail:</w:t>
          </w:r>
        </w:p>
      </w:tc>
      <w:tc>
        <w:tcPr>
          <w:tcW w:w="2327" w:type="dxa"/>
        </w:tcPr>
        <w:p w:rsidR="00231626" w:rsidRPr="00231626" w:rsidRDefault="00521504" w:rsidP="00231626">
          <w:pPr>
            <w:pStyle w:val="Footer"/>
            <w:rPr>
              <w:sz w:val="16"/>
              <w:szCs w:val="16"/>
            </w:rPr>
          </w:pPr>
          <w:hyperlink r:id="rId2" w:history="1">
            <w:r w:rsidR="00231626" w:rsidRPr="00231626">
              <w:rPr>
                <w:rStyle w:val="Hyperlink"/>
                <w:sz w:val="16"/>
                <w:szCs w:val="16"/>
              </w:rPr>
              <w:t>info@scoutingberkelenschot.nl</w:t>
            </w:r>
          </w:hyperlink>
        </w:p>
      </w:tc>
    </w:tr>
    <w:tr w:rsidR="00231626" w:rsidRPr="00231626" w:rsidTr="00231626">
      <w:tc>
        <w:tcPr>
          <w:tcW w:w="1256" w:type="dxa"/>
          <w:vMerge/>
        </w:tcPr>
        <w:p w:rsidR="00231626" w:rsidRPr="00231626" w:rsidRDefault="00231626" w:rsidP="00231626">
          <w:pPr>
            <w:pStyle w:val="Footer"/>
            <w:rPr>
              <w:sz w:val="16"/>
              <w:szCs w:val="18"/>
            </w:rPr>
          </w:pPr>
        </w:p>
      </w:tc>
      <w:tc>
        <w:tcPr>
          <w:tcW w:w="2755" w:type="dxa"/>
        </w:tcPr>
        <w:p w:rsidR="00231626" w:rsidRPr="00231626" w:rsidRDefault="00231626" w:rsidP="00231626">
          <w:pPr>
            <w:pStyle w:val="Footer"/>
            <w:rPr>
              <w:sz w:val="16"/>
              <w:szCs w:val="20"/>
            </w:rPr>
          </w:pPr>
          <w:r w:rsidRPr="00231626">
            <w:rPr>
              <w:sz w:val="16"/>
              <w:szCs w:val="20"/>
            </w:rPr>
            <w:t xml:space="preserve">Generaal </w:t>
          </w:r>
          <w:proofErr w:type="spellStart"/>
          <w:r w:rsidRPr="00231626">
            <w:rPr>
              <w:sz w:val="16"/>
              <w:szCs w:val="20"/>
            </w:rPr>
            <w:t>Eisenhowerweg</w:t>
          </w:r>
          <w:proofErr w:type="spellEnd"/>
          <w:r w:rsidRPr="00231626">
            <w:rPr>
              <w:sz w:val="16"/>
              <w:szCs w:val="20"/>
            </w:rPr>
            <w:t xml:space="preserve"> 7</w:t>
          </w:r>
        </w:p>
      </w:tc>
      <w:tc>
        <w:tcPr>
          <w:tcW w:w="962" w:type="dxa"/>
        </w:tcPr>
        <w:p w:rsidR="00231626" w:rsidRPr="00231626" w:rsidRDefault="00231626" w:rsidP="00231626">
          <w:pPr>
            <w:pStyle w:val="Footer"/>
            <w:rPr>
              <w:sz w:val="16"/>
              <w:szCs w:val="20"/>
            </w:rPr>
          </w:pPr>
          <w:r w:rsidRPr="00231626">
            <w:rPr>
              <w:sz w:val="16"/>
              <w:szCs w:val="20"/>
            </w:rPr>
            <w:t>Facebook:</w:t>
          </w:r>
        </w:p>
      </w:tc>
      <w:tc>
        <w:tcPr>
          <w:tcW w:w="2327" w:type="dxa"/>
        </w:tcPr>
        <w:p w:rsidR="00231626" w:rsidRPr="00231626" w:rsidRDefault="00231626" w:rsidP="00231626">
          <w:pPr>
            <w:pStyle w:val="Footer"/>
            <w:rPr>
              <w:sz w:val="16"/>
              <w:szCs w:val="16"/>
            </w:rPr>
          </w:pPr>
          <w:proofErr w:type="spellStart"/>
          <w:r w:rsidRPr="00231626">
            <w:rPr>
              <w:sz w:val="16"/>
              <w:szCs w:val="16"/>
            </w:rPr>
            <w:t>scoutingberkelenschot</w:t>
          </w:r>
          <w:proofErr w:type="spellEnd"/>
        </w:p>
      </w:tc>
    </w:tr>
    <w:tr w:rsidR="00231626" w:rsidRPr="00231626" w:rsidTr="00231626">
      <w:tc>
        <w:tcPr>
          <w:tcW w:w="1256" w:type="dxa"/>
          <w:vMerge/>
        </w:tcPr>
        <w:p w:rsidR="00231626" w:rsidRPr="00231626" w:rsidRDefault="00231626" w:rsidP="00231626">
          <w:pPr>
            <w:pStyle w:val="Footer"/>
            <w:rPr>
              <w:sz w:val="16"/>
              <w:szCs w:val="18"/>
            </w:rPr>
          </w:pPr>
        </w:p>
      </w:tc>
      <w:tc>
        <w:tcPr>
          <w:tcW w:w="2755" w:type="dxa"/>
        </w:tcPr>
        <w:p w:rsidR="00231626" w:rsidRPr="00231626" w:rsidRDefault="00231626" w:rsidP="00231626">
          <w:pPr>
            <w:pStyle w:val="Footer"/>
            <w:rPr>
              <w:sz w:val="16"/>
              <w:szCs w:val="20"/>
            </w:rPr>
          </w:pPr>
          <w:r w:rsidRPr="00231626">
            <w:rPr>
              <w:sz w:val="16"/>
              <w:szCs w:val="20"/>
            </w:rPr>
            <w:t xml:space="preserve">5056 </w:t>
          </w:r>
          <w:proofErr w:type="gramStart"/>
          <w:r w:rsidRPr="00231626">
            <w:rPr>
              <w:sz w:val="16"/>
              <w:szCs w:val="20"/>
            </w:rPr>
            <w:t xml:space="preserve">CR  </w:t>
          </w:r>
          <w:proofErr w:type="gramEnd"/>
          <w:r w:rsidRPr="00231626">
            <w:rPr>
              <w:sz w:val="16"/>
              <w:szCs w:val="20"/>
            </w:rPr>
            <w:t>Berkel-</w:t>
          </w:r>
          <w:proofErr w:type="spellStart"/>
          <w:r w:rsidRPr="00231626">
            <w:rPr>
              <w:sz w:val="16"/>
              <w:szCs w:val="20"/>
            </w:rPr>
            <w:t>Enschot</w:t>
          </w:r>
          <w:proofErr w:type="spellEnd"/>
        </w:p>
      </w:tc>
      <w:tc>
        <w:tcPr>
          <w:tcW w:w="962" w:type="dxa"/>
        </w:tcPr>
        <w:p w:rsidR="00231626" w:rsidRPr="00231626" w:rsidRDefault="00231626" w:rsidP="00231626">
          <w:pPr>
            <w:pStyle w:val="Footer"/>
            <w:rPr>
              <w:sz w:val="16"/>
              <w:szCs w:val="20"/>
            </w:rPr>
          </w:pPr>
          <w:r w:rsidRPr="00231626">
            <w:rPr>
              <w:sz w:val="16"/>
              <w:szCs w:val="20"/>
            </w:rPr>
            <w:t>Twitter:</w:t>
          </w:r>
        </w:p>
      </w:tc>
      <w:tc>
        <w:tcPr>
          <w:tcW w:w="2327" w:type="dxa"/>
        </w:tcPr>
        <w:p w:rsidR="00231626" w:rsidRPr="00231626" w:rsidRDefault="00231626" w:rsidP="00231626">
          <w:pPr>
            <w:pStyle w:val="Footer"/>
            <w:rPr>
              <w:sz w:val="16"/>
              <w:szCs w:val="16"/>
            </w:rPr>
          </w:pPr>
          <w:proofErr w:type="spellStart"/>
          <w:r w:rsidRPr="00231626">
            <w:rPr>
              <w:sz w:val="16"/>
              <w:szCs w:val="16"/>
            </w:rPr>
            <w:t>scoutingbe</w:t>
          </w:r>
          <w:proofErr w:type="spellEnd"/>
        </w:p>
      </w:tc>
    </w:tr>
    <w:tr w:rsidR="00231626" w:rsidRPr="00231626" w:rsidTr="00231626">
      <w:tc>
        <w:tcPr>
          <w:tcW w:w="1256" w:type="dxa"/>
          <w:vMerge/>
        </w:tcPr>
        <w:p w:rsidR="00231626" w:rsidRPr="00231626" w:rsidRDefault="00231626" w:rsidP="00231626">
          <w:pPr>
            <w:pStyle w:val="Footer"/>
            <w:rPr>
              <w:sz w:val="16"/>
            </w:rPr>
          </w:pPr>
        </w:p>
      </w:tc>
      <w:tc>
        <w:tcPr>
          <w:tcW w:w="2755" w:type="dxa"/>
        </w:tcPr>
        <w:p w:rsidR="00231626" w:rsidRPr="00231626" w:rsidRDefault="00521504" w:rsidP="00231626">
          <w:pPr>
            <w:pStyle w:val="Footer"/>
            <w:rPr>
              <w:sz w:val="16"/>
              <w:szCs w:val="20"/>
            </w:rPr>
          </w:pPr>
          <w:hyperlink r:id="rId3" w:history="1">
            <w:r w:rsidR="00231626" w:rsidRPr="00231626">
              <w:rPr>
                <w:rStyle w:val="Hyperlink"/>
                <w:sz w:val="16"/>
                <w:szCs w:val="20"/>
                <w:lang w:val="en-US"/>
              </w:rPr>
              <w:t>http://www.scoutingberkelenschot.nl</w:t>
            </w:r>
          </w:hyperlink>
        </w:p>
      </w:tc>
      <w:tc>
        <w:tcPr>
          <w:tcW w:w="962" w:type="dxa"/>
        </w:tcPr>
        <w:p w:rsidR="00231626" w:rsidRPr="00231626" w:rsidRDefault="00231626" w:rsidP="00231626">
          <w:pPr>
            <w:pStyle w:val="Footer"/>
            <w:rPr>
              <w:sz w:val="16"/>
              <w:szCs w:val="20"/>
            </w:rPr>
          </w:pPr>
          <w:r w:rsidRPr="00231626">
            <w:rPr>
              <w:sz w:val="16"/>
              <w:szCs w:val="20"/>
            </w:rPr>
            <w:t>KvK:</w:t>
          </w:r>
        </w:p>
      </w:tc>
      <w:tc>
        <w:tcPr>
          <w:tcW w:w="2327" w:type="dxa"/>
        </w:tcPr>
        <w:p w:rsidR="00231626" w:rsidRPr="00231626" w:rsidRDefault="00231626" w:rsidP="00231626">
          <w:pPr>
            <w:pStyle w:val="Footer"/>
            <w:rPr>
              <w:sz w:val="16"/>
              <w:szCs w:val="16"/>
            </w:rPr>
          </w:pPr>
          <w:r w:rsidRPr="00231626">
            <w:rPr>
              <w:sz w:val="16"/>
              <w:szCs w:val="16"/>
            </w:rPr>
            <w:t>17227894</w:t>
          </w:r>
        </w:p>
      </w:tc>
    </w:tr>
  </w:tbl>
  <w:p w:rsidR="00231626" w:rsidRPr="00231626" w:rsidRDefault="00231626">
    <w:pPr>
      <w:pStyle w:val="Footer"/>
      <w:rPr>
        <w:sz w:val="6"/>
        <w:szCs w:val="6"/>
      </w:rPr>
    </w:pPr>
    <w:r w:rsidRPr="001B61D7">
      <w:rPr>
        <w:noProof/>
        <w:lang w:eastAsia="nl-NL"/>
      </w:rPr>
      <w:drawing>
        <wp:anchor distT="0" distB="0" distL="114300" distR="114300" simplePos="0" relativeHeight="251658240" behindDoc="1" locked="0" layoutInCell="0" allowOverlap="1" wp14:anchorId="165A1CCC" wp14:editId="1A0F7C01">
          <wp:simplePos x="0" y="0"/>
          <wp:positionH relativeFrom="page">
            <wp:posOffset>6305550</wp:posOffset>
          </wp:positionH>
          <wp:positionV relativeFrom="page">
            <wp:posOffset>9436100</wp:posOffset>
          </wp:positionV>
          <wp:extent cx="1243965" cy="1243965"/>
          <wp:effectExtent l="0" t="0" r="0" b="0"/>
          <wp:wrapNone/>
          <wp:docPr id="2" name="Picture 2" descr="C:\Users\Peter\Scouting\Dropbox\PR\Open dag 2014\RGB page-h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Scouting\Dropbox\PR\Open dag 2014\RGB page-hou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3999" cy="124399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504" w:rsidRDefault="00521504" w:rsidP="00AC1CA7">
      <w:pPr>
        <w:spacing w:after="0" w:line="240" w:lineRule="auto"/>
      </w:pPr>
      <w:r>
        <w:separator/>
      </w:r>
    </w:p>
  </w:footnote>
  <w:footnote w:type="continuationSeparator" w:id="0">
    <w:p w:rsidR="00521504" w:rsidRDefault="00521504" w:rsidP="00AC1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0E2"/>
    <w:multiLevelType w:val="multilevel"/>
    <w:tmpl w:val="CFDE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D1824"/>
    <w:multiLevelType w:val="hybridMultilevel"/>
    <w:tmpl w:val="C770A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B67EE2"/>
    <w:multiLevelType w:val="hybridMultilevel"/>
    <w:tmpl w:val="E4368C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0A661C"/>
    <w:multiLevelType w:val="hybridMultilevel"/>
    <w:tmpl w:val="3F7607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5B2E35"/>
    <w:multiLevelType w:val="hybridMultilevel"/>
    <w:tmpl w:val="CC7C6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551B3F"/>
    <w:multiLevelType w:val="hybridMultilevel"/>
    <w:tmpl w:val="F5C06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8F3E70"/>
    <w:multiLevelType w:val="multilevel"/>
    <w:tmpl w:val="068A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2A6CB8"/>
    <w:multiLevelType w:val="hybridMultilevel"/>
    <w:tmpl w:val="289414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DF"/>
    <w:rsid w:val="000B4B58"/>
    <w:rsid w:val="001B61D7"/>
    <w:rsid w:val="00231626"/>
    <w:rsid w:val="003B048D"/>
    <w:rsid w:val="003E2027"/>
    <w:rsid w:val="00454E7F"/>
    <w:rsid w:val="00480F6C"/>
    <w:rsid w:val="004F30E6"/>
    <w:rsid w:val="00521504"/>
    <w:rsid w:val="00527CD7"/>
    <w:rsid w:val="005F2A4E"/>
    <w:rsid w:val="00632747"/>
    <w:rsid w:val="006D3DC7"/>
    <w:rsid w:val="00731EC2"/>
    <w:rsid w:val="007D36D7"/>
    <w:rsid w:val="00836741"/>
    <w:rsid w:val="008607A7"/>
    <w:rsid w:val="008B22D1"/>
    <w:rsid w:val="00900FA3"/>
    <w:rsid w:val="0092760E"/>
    <w:rsid w:val="00A2435D"/>
    <w:rsid w:val="00AC1CA7"/>
    <w:rsid w:val="00B02801"/>
    <w:rsid w:val="00BF4429"/>
    <w:rsid w:val="00C94C71"/>
    <w:rsid w:val="00CD1461"/>
    <w:rsid w:val="00CE5EDF"/>
    <w:rsid w:val="00D34D57"/>
    <w:rsid w:val="00DF5421"/>
    <w:rsid w:val="00E01BE5"/>
    <w:rsid w:val="00F733D0"/>
    <w:rsid w:val="00FB5E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034544-C584-4C19-9960-14C6D5B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ED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900FA3"/>
    <w:pPr>
      <w:ind w:left="720"/>
      <w:contextualSpacing/>
    </w:pPr>
  </w:style>
  <w:style w:type="character" w:styleId="Hyperlink">
    <w:name w:val="Hyperlink"/>
    <w:basedOn w:val="DefaultParagraphFont"/>
    <w:uiPriority w:val="99"/>
    <w:unhideWhenUsed/>
    <w:rsid w:val="00BF4429"/>
    <w:rPr>
      <w:color w:val="0000FF" w:themeColor="hyperlink"/>
      <w:u w:val="single"/>
    </w:rPr>
  </w:style>
  <w:style w:type="paragraph" w:styleId="Header">
    <w:name w:val="header"/>
    <w:basedOn w:val="Normal"/>
    <w:link w:val="HeaderChar"/>
    <w:uiPriority w:val="99"/>
    <w:unhideWhenUsed/>
    <w:rsid w:val="00AC1C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1CA7"/>
  </w:style>
  <w:style w:type="paragraph" w:styleId="Footer">
    <w:name w:val="footer"/>
    <w:basedOn w:val="Normal"/>
    <w:link w:val="FooterChar"/>
    <w:uiPriority w:val="99"/>
    <w:unhideWhenUsed/>
    <w:rsid w:val="00AC1C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1CA7"/>
  </w:style>
  <w:style w:type="table" w:styleId="TableGrid">
    <w:name w:val="Table Grid"/>
    <w:basedOn w:val="TableNormal"/>
    <w:uiPriority w:val="59"/>
    <w:rsid w:val="00AC1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1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199291">
      <w:bodyDiv w:val="1"/>
      <w:marLeft w:val="0"/>
      <w:marRight w:val="0"/>
      <w:marTop w:val="0"/>
      <w:marBottom w:val="0"/>
      <w:divBdr>
        <w:top w:val="none" w:sz="0" w:space="0" w:color="auto"/>
        <w:left w:val="none" w:sz="0" w:space="0" w:color="auto"/>
        <w:bottom w:val="none" w:sz="0" w:space="0" w:color="auto"/>
        <w:right w:val="none" w:sz="0" w:space="0" w:color="auto"/>
      </w:divBdr>
      <w:divsChild>
        <w:div w:id="307324492">
          <w:marLeft w:val="0"/>
          <w:marRight w:val="0"/>
          <w:marTop w:val="0"/>
          <w:marBottom w:val="0"/>
          <w:divBdr>
            <w:top w:val="none" w:sz="0" w:space="0" w:color="auto"/>
            <w:left w:val="none" w:sz="0" w:space="0" w:color="auto"/>
            <w:bottom w:val="none" w:sz="0" w:space="0" w:color="auto"/>
            <w:right w:val="none" w:sz="0" w:space="0" w:color="auto"/>
          </w:divBdr>
          <w:divsChild>
            <w:div w:id="397871107">
              <w:marLeft w:val="0"/>
              <w:marRight w:val="0"/>
              <w:marTop w:val="0"/>
              <w:marBottom w:val="0"/>
              <w:divBdr>
                <w:top w:val="none" w:sz="0" w:space="0" w:color="auto"/>
                <w:left w:val="none" w:sz="0" w:space="0" w:color="auto"/>
                <w:bottom w:val="none" w:sz="0" w:space="0" w:color="auto"/>
                <w:right w:val="none" w:sz="0" w:space="0" w:color="auto"/>
              </w:divBdr>
            </w:div>
            <w:div w:id="198132514">
              <w:marLeft w:val="0"/>
              <w:marRight w:val="0"/>
              <w:marTop w:val="0"/>
              <w:marBottom w:val="0"/>
              <w:divBdr>
                <w:top w:val="none" w:sz="0" w:space="0" w:color="auto"/>
                <w:left w:val="none" w:sz="0" w:space="0" w:color="auto"/>
                <w:bottom w:val="none" w:sz="0" w:space="0" w:color="auto"/>
                <w:right w:val="none" w:sz="0" w:space="0" w:color="auto"/>
              </w:divBdr>
            </w:div>
            <w:div w:id="404301173">
              <w:marLeft w:val="0"/>
              <w:marRight w:val="0"/>
              <w:marTop w:val="0"/>
              <w:marBottom w:val="0"/>
              <w:divBdr>
                <w:top w:val="none" w:sz="0" w:space="0" w:color="auto"/>
                <w:left w:val="none" w:sz="0" w:space="0" w:color="auto"/>
                <w:bottom w:val="none" w:sz="0" w:space="0" w:color="auto"/>
                <w:right w:val="none" w:sz="0" w:space="0" w:color="auto"/>
              </w:divBdr>
            </w:div>
            <w:div w:id="616840248">
              <w:marLeft w:val="0"/>
              <w:marRight w:val="0"/>
              <w:marTop w:val="0"/>
              <w:marBottom w:val="160"/>
              <w:divBdr>
                <w:top w:val="none" w:sz="0" w:space="0" w:color="auto"/>
                <w:left w:val="none" w:sz="0" w:space="0" w:color="auto"/>
                <w:bottom w:val="none" w:sz="0" w:space="0" w:color="auto"/>
                <w:right w:val="none" w:sz="0" w:space="0" w:color="auto"/>
              </w:divBdr>
            </w:div>
            <w:div w:id="1245722102">
              <w:marLeft w:val="0"/>
              <w:marRight w:val="0"/>
              <w:marTop w:val="0"/>
              <w:marBottom w:val="160"/>
              <w:divBdr>
                <w:top w:val="none" w:sz="0" w:space="0" w:color="auto"/>
                <w:left w:val="none" w:sz="0" w:space="0" w:color="auto"/>
                <w:bottom w:val="none" w:sz="0" w:space="0" w:color="auto"/>
                <w:right w:val="none" w:sz="0" w:space="0" w:color="auto"/>
              </w:divBdr>
            </w:div>
            <w:div w:id="60302950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VeilingVoorScoutingB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VeilingVoorScoutin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coutingberkelenschot.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anmelden@scoutingberkelenschot.nl" TargetMode="External"/><Relationship Id="rId4" Type="http://schemas.openxmlformats.org/officeDocument/2006/relationships/webSettings" Target="webSettings.xml"/><Relationship Id="rId9" Type="http://schemas.openxmlformats.org/officeDocument/2006/relationships/hyperlink" Target="http://www.facebook.com/VeilingVoorScouting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scoutingberkelenschot.nl" TargetMode="External"/><Relationship Id="rId2" Type="http://schemas.openxmlformats.org/officeDocument/2006/relationships/hyperlink" Target="mailto:info@scoutingberkelenschot.nl" TargetMode="External"/><Relationship Id="rId1" Type="http://schemas.openxmlformats.org/officeDocument/2006/relationships/image" Target="media/image2.wmf"/><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1</Pages>
  <Words>390</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13</cp:revision>
  <cp:lastPrinted>2014-08-25T19:52:00Z</cp:lastPrinted>
  <dcterms:created xsi:type="dcterms:W3CDTF">2014-06-09T20:45:00Z</dcterms:created>
  <dcterms:modified xsi:type="dcterms:W3CDTF">2015-06-17T20:33:00Z</dcterms:modified>
</cp:coreProperties>
</file>